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24331D" w:rsidRDefault="00D14994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1499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dla osób załatwiających sprawy </w:t>
      </w:r>
      <w:r w:rsidR="0024331D">
        <w:rPr>
          <w:rFonts w:ascii="Arial" w:eastAsia="Times New Roman" w:hAnsi="Arial" w:cs="Arial"/>
          <w:b/>
          <w:sz w:val="22"/>
          <w:szCs w:val="22"/>
          <w:lang w:eastAsia="pl-PL"/>
        </w:rPr>
        <w:t>dotyczące</w:t>
      </w:r>
      <w:r w:rsidRPr="00D1499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ewidencj</w:t>
      </w:r>
      <w:r w:rsidR="0024331D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Pr="00D1499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ośrodków szkolenia kierowców.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2041B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Pani/Pana dane osobowe przetwarzane będą </w:t>
      </w:r>
      <w:r w:rsidR="0092041B" w:rsidRPr="00C521C2">
        <w:rPr>
          <w:rFonts w:ascii="Arial" w:hAnsi="Arial" w:cs="Arial"/>
          <w:sz w:val="20"/>
          <w:szCs w:val="20"/>
        </w:rPr>
        <w:t xml:space="preserve">w celu </w:t>
      </w:r>
      <w:r w:rsidR="00042620">
        <w:rPr>
          <w:rFonts w:ascii="Arial" w:hAnsi="Arial" w:cs="Arial"/>
          <w:sz w:val="20"/>
          <w:szCs w:val="20"/>
        </w:rPr>
        <w:t>wypełnienia obowiązku prawnego wynikającego z ustawy z dnia</w:t>
      </w:r>
      <w:r w:rsidR="00B576B4">
        <w:rPr>
          <w:rFonts w:ascii="Arial" w:hAnsi="Arial" w:cs="Arial"/>
          <w:sz w:val="20"/>
          <w:szCs w:val="20"/>
        </w:rPr>
        <w:t xml:space="preserve"> </w:t>
      </w:r>
      <w:bookmarkStart w:id="0" w:name="_Hlk13215501"/>
      <w:r w:rsidR="00B576B4">
        <w:rPr>
          <w:rFonts w:ascii="Arial" w:hAnsi="Arial" w:cs="Arial"/>
          <w:sz w:val="20"/>
          <w:szCs w:val="20"/>
        </w:rPr>
        <w:t>5</w:t>
      </w:r>
      <w:r w:rsidR="00042620">
        <w:rPr>
          <w:rFonts w:ascii="Arial" w:hAnsi="Arial" w:cs="Arial"/>
          <w:sz w:val="20"/>
          <w:szCs w:val="20"/>
        </w:rPr>
        <w:t xml:space="preserve"> </w:t>
      </w:r>
      <w:r w:rsidR="00B576B4">
        <w:rPr>
          <w:rFonts w:ascii="Arial" w:hAnsi="Arial" w:cs="Arial"/>
          <w:sz w:val="20"/>
          <w:szCs w:val="20"/>
        </w:rPr>
        <w:t>stycznia</w:t>
      </w:r>
      <w:r w:rsidR="00042620">
        <w:rPr>
          <w:rFonts w:ascii="Arial" w:hAnsi="Arial" w:cs="Arial"/>
          <w:sz w:val="20"/>
          <w:szCs w:val="20"/>
        </w:rPr>
        <w:t xml:space="preserve"> 20</w:t>
      </w:r>
      <w:r w:rsidR="00B576B4">
        <w:rPr>
          <w:rFonts w:ascii="Arial" w:hAnsi="Arial" w:cs="Arial"/>
          <w:sz w:val="20"/>
          <w:szCs w:val="20"/>
        </w:rPr>
        <w:t>1</w:t>
      </w:r>
      <w:r w:rsidR="00042620">
        <w:rPr>
          <w:rFonts w:ascii="Arial" w:hAnsi="Arial" w:cs="Arial"/>
          <w:sz w:val="20"/>
          <w:szCs w:val="20"/>
        </w:rPr>
        <w:t xml:space="preserve">1 r. o </w:t>
      </w:r>
      <w:r w:rsidR="00B576B4">
        <w:rPr>
          <w:rFonts w:ascii="Arial" w:hAnsi="Arial" w:cs="Arial"/>
          <w:sz w:val="20"/>
          <w:szCs w:val="20"/>
        </w:rPr>
        <w:t>kierujących pojazdami</w:t>
      </w:r>
      <w:bookmarkEnd w:id="0"/>
      <w:r w:rsidR="00042620">
        <w:rPr>
          <w:rFonts w:ascii="Arial" w:hAnsi="Arial" w:cs="Arial"/>
          <w:sz w:val="20"/>
          <w:szCs w:val="20"/>
        </w:rPr>
        <w:t xml:space="preserve"> (t.j. Dz. U. z 2019 r., poz. </w:t>
      </w:r>
      <w:r w:rsidR="00B576B4">
        <w:rPr>
          <w:rFonts w:ascii="Arial" w:hAnsi="Arial" w:cs="Arial"/>
          <w:sz w:val="20"/>
          <w:szCs w:val="20"/>
        </w:rPr>
        <w:t>341</w:t>
      </w:r>
      <w:r w:rsidR="00042620">
        <w:rPr>
          <w:rFonts w:ascii="Arial" w:hAnsi="Arial" w:cs="Arial"/>
          <w:sz w:val="20"/>
          <w:szCs w:val="20"/>
        </w:rPr>
        <w:t xml:space="preserve"> ze zm.),</w:t>
      </w:r>
      <w:r w:rsidR="0092041B" w:rsidRPr="00C521C2">
        <w:rPr>
          <w:rFonts w:ascii="Arial" w:hAnsi="Arial" w:cs="Arial"/>
          <w:sz w:val="20"/>
          <w:szCs w:val="20"/>
        </w:rPr>
        <w:t xml:space="preserve"> </w:t>
      </w:r>
      <w:r w:rsidR="00042620">
        <w:rPr>
          <w:rFonts w:ascii="Arial" w:hAnsi="Arial" w:cs="Arial"/>
          <w:sz w:val="20"/>
          <w:szCs w:val="20"/>
        </w:rPr>
        <w:t xml:space="preserve">którym jest </w:t>
      </w:r>
      <w:r w:rsidR="00B576B4">
        <w:rPr>
          <w:rFonts w:ascii="Arial" w:hAnsi="Arial" w:cs="Arial"/>
          <w:sz w:val="20"/>
          <w:szCs w:val="20"/>
        </w:rPr>
        <w:t>uzyskani</w:t>
      </w:r>
      <w:r w:rsidR="00532A54">
        <w:rPr>
          <w:rFonts w:ascii="Arial" w:hAnsi="Arial" w:cs="Arial"/>
          <w:sz w:val="20"/>
          <w:szCs w:val="20"/>
        </w:rPr>
        <w:t>e</w:t>
      </w:r>
      <w:r w:rsidR="00B576B4">
        <w:rPr>
          <w:rFonts w:ascii="Arial" w:hAnsi="Arial" w:cs="Arial"/>
          <w:sz w:val="20"/>
          <w:szCs w:val="20"/>
        </w:rPr>
        <w:t xml:space="preserve"> zaświadcze</w:t>
      </w:r>
      <w:r w:rsidR="00532A54">
        <w:rPr>
          <w:rFonts w:ascii="Arial" w:hAnsi="Arial" w:cs="Arial"/>
          <w:sz w:val="20"/>
          <w:szCs w:val="20"/>
        </w:rPr>
        <w:t>nia</w:t>
      </w:r>
      <w:r w:rsidR="00B576B4">
        <w:rPr>
          <w:rFonts w:ascii="Arial" w:hAnsi="Arial" w:cs="Arial"/>
          <w:sz w:val="20"/>
          <w:szCs w:val="20"/>
        </w:rPr>
        <w:t xml:space="preserve"> potwierdzając</w:t>
      </w:r>
      <w:r w:rsidR="00532A54">
        <w:rPr>
          <w:rFonts w:ascii="Arial" w:hAnsi="Arial" w:cs="Arial"/>
          <w:sz w:val="20"/>
          <w:szCs w:val="20"/>
        </w:rPr>
        <w:t>ego</w:t>
      </w:r>
      <w:r w:rsidR="00B576B4">
        <w:rPr>
          <w:rFonts w:ascii="Arial" w:hAnsi="Arial" w:cs="Arial"/>
          <w:sz w:val="20"/>
          <w:szCs w:val="20"/>
        </w:rPr>
        <w:t xml:space="preserve"> wpis w rejestrze przedsiębiorców prowadzących ośrodki szkolenia kierowców oraz dokonywanie zmian w przedmiotowym rejestrze</w:t>
      </w:r>
      <w:r w:rsidR="00380885">
        <w:rPr>
          <w:rFonts w:ascii="Arial" w:hAnsi="Arial" w:cs="Arial"/>
          <w:sz w:val="20"/>
          <w:szCs w:val="20"/>
        </w:rPr>
        <w:t xml:space="preserve">, </w:t>
      </w:r>
      <w:r w:rsidR="0092041B" w:rsidRPr="00C521C2">
        <w:rPr>
          <w:rFonts w:ascii="Arial" w:hAnsi="Arial" w:cs="Arial"/>
          <w:sz w:val="20"/>
          <w:szCs w:val="20"/>
        </w:rPr>
        <w:t xml:space="preserve">zgodnie </w:t>
      </w:r>
      <w:bookmarkStart w:id="1" w:name="_GoBack"/>
      <w:bookmarkEnd w:id="1"/>
      <w:r w:rsidR="0092041B" w:rsidRPr="00C521C2">
        <w:rPr>
          <w:rFonts w:ascii="Arial" w:hAnsi="Arial" w:cs="Arial"/>
          <w:sz w:val="20"/>
          <w:szCs w:val="20"/>
        </w:rPr>
        <w:t>z art. 6 ust</w:t>
      </w:r>
      <w:r w:rsidR="006437C3" w:rsidRPr="00C521C2">
        <w:rPr>
          <w:rFonts w:ascii="Arial" w:hAnsi="Arial" w:cs="Arial"/>
          <w:sz w:val="20"/>
          <w:szCs w:val="20"/>
        </w:rPr>
        <w:t>.</w:t>
      </w:r>
      <w:r w:rsidR="00B576B4">
        <w:rPr>
          <w:rFonts w:ascii="Arial" w:hAnsi="Arial" w:cs="Arial"/>
          <w:sz w:val="20"/>
          <w:szCs w:val="20"/>
        </w:rPr>
        <w:t xml:space="preserve"> </w:t>
      </w:r>
      <w:r w:rsidR="0092041B" w:rsidRPr="00C521C2">
        <w:rPr>
          <w:rFonts w:ascii="Arial" w:hAnsi="Arial" w:cs="Arial"/>
          <w:sz w:val="20"/>
          <w:szCs w:val="20"/>
        </w:rPr>
        <w:t xml:space="preserve">1 lit. c Rozporządzenia. </w:t>
      </w:r>
      <w:r w:rsidR="006437C3" w:rsidRPr="00C521C2">
        <w:rPr>
          <w:rFonts w:ascii="Arial" w:hAnsi="Arial" w:cs="Arial"/>
          <w:sz w:val="20"/>
          <w:szCs w:val="20"/>
        </w:rPr>
        <w:t>W razie konieczności wydania w Pani/Pana sprawie decyzji administracyjnej może zaistnieć potrzeba uzupełnienia danych osobowych o adres do korespondencji, stosownie do wymagań wynikających</w:t>
      </w:r>
      <w:r w:rsidR="00042620">
        <w:rPr>
          <w:rFonts w:ascii="Arial" w:hAnsi="Arial" w:cs="Arial"/>
          <w:sz w:val="20"/>
          <w:szCs w:val="20"/>
        </w:rPr>
        <w:t> </w:t>
      </w:r>
      <w:r w:rsidR="006437C3" w:rsidRPr="00C521C2">
        <w:rPr>
          <w:rFonts w:ascii="Arial" w:hAnsi="Arial" w:cs="Arial"/>
          <w:sz w:val="20"/>
          <w:szCs w:val="20"/>
        </w:rPr>
        <w:t>z</w:t>
      </w:r>
      <w:r w:rsidR="00042620">
        <w:rPr>
          <w:rFonts w:ascii="Arial" w:hAnsi="Arial" w:cs="Arial"/>
          <w:sz w:val="20"/>
          <w:szCs w:val="20"/>
        </w:rPr>
        <w:t> </w:t>
      </w:r>
      <w:r w:rsidR="006437C3" w:rsidRPr="00C521C2">
        <w:rPr>
          <w:rFonts w:ascii="Arial" w:hAnsi="Arial" w:cs="Arial"/>
          <w:sz w:val="20"/>
          <w:szCs w:val="20"/>
        </w:rPr>
        <w:t>ustawy</w:t>
      </w:r>
      <w:r w:rsidR="00042620">
        <w:rPr>
          <w:rFonts w:ascii="Arial" w:hAnsi="Arial" w:cs="Arial"/>
          <w:sz w:val="20"/>
          <w:szCs w:val="20"/>
        </w:rPr>
        <w:t> </w:t>
      </w:r>
      <w:r w:rsidR="006437C3" w:rsidRPr="00C521C2">
        <w:rPr>
          <w:rFonts w:ascii="Arial" w:hAnsi="Arial" w:cs="Arial"/>
          <w:sz w:val="20"/>
          <w:szCs w:val="20"/>
        </w:rPr>
        <w:t>z</w:t>
      </w:r>
      <w:r w:rsidR="00042620">
        <w:rPr>
          <w:rFonts w:ascii="Arial" w:hAnsi="Arial" w:cs="Arial"/>
          <w:sz w:val="20"/>
          <w:szCs w:val="20"/>
        </w:rPr>
        <w:t> d</w:t>
      </w:r>
      <w:r w:rsidR="006437C3" w:rsidRPr="00C521C2">
        <w:rPr>
          <w:rFonts w:ascii="Arial" w:hAnsi="Arial" w:cs="Arial"/>
          <w:sz w:val="20"/>
          <w:szCs w:val="20"/>
        </w:rPr>
        <w:t>nia</w:t>
      </w:r>
      <w:r w:rsidR="00042620">
        <w:rPr>
          <w:rFonts w:ascii="Arial" w:hAnsi="Arial" w:cs="Arial"/>
          <w:sz w:val="20"/>
          <w:szCs w:val="20"/>
        </w:rPr>
        <w:t> </w:t>
      </w:r>
      <w:r w:rsidR="006437C3" w:rsidRPr="00C521C2">
        <w:rPr>
          <w:rFonts w:ascii="Arial" w:hAnsi="Arial" w:cs="Arial"/>
          <w:sz w:val="20"/>
          <w:szCs w:val="20"/>
        </w:rPr>
        <w:t xml:space="preserve">14 czerwca 1960 r. Kodeks postępowania administracyjnego (t.j. </w:t>
      </w:r>
      <w:r w:rsidR="00312D9D">
        <w:rPr>
          <w:rFonts w:ascii="Arial" w:hAnsi="Arial" w:cs="Arial"/>
          <w:sz w:val="20"/>
          <w:szCs w:val="20"/>
        </w:rPr>
        <w:t>-</w:t>
      </w:r>
      <w:r w:rsidR="006437C3" w:rsidRPr="00C521C2">
        <w:rPr>
          <w:rFonts w:ascii="Arial" w:hAnsi="Arial" w:cs="Arial"/>
          <w:sz w:val="20"/>
          <w:szCs w:val="20"/>
        </w:rPr>
        <w:t xml:space="preserve"> Dz. U. z 2018 r., poz. 2096 z późn. zm.).</w:t>
      </w:r>
      <w:r w:rsidR="003B0B10">
        <w:rPr>
          <w:rFonts w:ascii="Arial" w:hAnsi="Arial" w:cs="Arial"/>
          <w:sz w:val="20"/>
          <w:szCs w:val="20"/>
        </w:rPr>
        <w:t xml:space="preserve"> </w:t>
      </w:r>
      <w:r w:rsidR="003B0B10" w:rsidRPr="004D7A8A">
        <w:rPr>
          <w:rFonts w:ascii="Arial" w:hAnsi="Arial" w:cs="Arial"/>
          <w:sz w:val="20"/>
          <w:szCs w:val="20"/>
        </w:rPr>
        <w:t xml:space="preserve">Następnie </w:t>
      </w:r>
      <w:r w:rsidR="00E9253E" w:rsidRPr="004D7A8A">
        <w:rPr>
          <w:rFonts w:ascii="Arial" w:hAnsi="Arial" w:cs="Arial"/>
          <w:sz w:val="20"/>
          <w:szCs w:val="20"/>
        </w:rPr>
        <w:t xml:space="preserve">dane </w:t>
      </w:r>
      <w:r w:rsidR="006B4508" w:rsidRPr="004D7A8A">
        <w:rPr>
          <w:rFonts w:ascii="Arial" w:hAnsi="Arial" w:cs="Arial"/>
          <w:sz w:val="20"/>
          <w:szCs w:val="20"/>
        </w:rPr>
        <w:t xml:space="preserve">osobowe </w:t>
      </w:r>
      <w:r w:rsidR="003B0B10" w:rsidRPr="004D7A8A">
        <w:rPr>
          <w:rFonts w:ascii="Arial" w:hAnsi="Arial" w:cs="Arial"/>
          <w:sz w:val="20"/>
          <w:szCs w:val="20"/>
        </w:rPr>
        <w:t xml:space="preserve">będą </w:t>
      </w:r>
      <w:r w:rsidR="003B0B10">
        <w:rPr>
          <w:rFonts w:ascii="Arial" w:hAnsi="Arial" w:cs="Arial"/>
          <w:sz w:val="20"/>
          <w:szCs w:val="20"/>
        </w:rPr>
        <w:t xml:space="preserve">przechowywane do celów archiwalnych zgodnie </w:t>
      </w:r>
      <w:r w:rsidR="00042620">
        <w:rPr>
          <w:rFonts w:ascii="Arial" w:hAnsi="Arial" w:cs="Arial"/>
          <w:sz w:val="20"/>
          <w:szCs w:val="20"/>
        </w:rPr>
        <w:t xml:space="preserve"> </w:t>
      </w:r>
      <w:r w:rsidR="003B0B10">
        <w:rPr>
          <w:rFonts w:ascii="Arial" w:hAnsi="Arial" w:cs="Arial"/>
          <w:sz w:val="20"/>
          <w:szCs w:val="20"/>
        </w:rPr>
        <w:t xml:space="preserve">z </w:t>
      </w:r>
      <w:r w:rsidR="003B0B10" w:rsidRPr="00C521C2">
        <w:rPr>
          <w:rFonts w:ascii="Arial" w:hAnsi="Arial" w:cs="Arial"/>
          <w:sz w:val="20"/>
          <w:szCs w:val="20"/>
        </w:rPr>
        <w:t>przepisami ustawy z dnia 14 lipca 1983 r.</w:t>
      </w:r>
      <w:r w:rsidR="00E9253E">
        <w:rPr>
          <w:rFonts w:ascii="Arial" w:hAnsi="Arial" w:cs="Arial"/>
          <w:sz w:val="20"/>
          <w:szCs w:val="20"/>
        </w:rPr>
        <w:t xml:space="preserve"> </w:t>
      </w:r>
      <w:r w:rsidR="003B0B10" w:rsidRPr="00C521C2">
        <w:rPr>
          <w:rFonts w:ascii="Arial" w:hAnsi="Arial" w:cs="Arial"/>
          <w:sz w:val="20"/>
          <w:szCs w:val="20"/>
        </w:rPr>
        <w:t>o narodowym zasobie archiwalnym i archiwach (</w:t>
      </w:r>
      <w:r w:rsidR="003B0B10">
        <w:rPr>
          <w:rFonts w:ascii="Arial" w:hAnsi="Arial" w:cs="Arial"/>
          <w:sz w:val="20"/>
          <w:szCs w:val="20"/>
        </w:rPr>
        <w:t>t.j.</w:t>
      </w:r>
      <w:r w:rsidR="003B0B10" w:rsidRPr="00C521C2">
        <w:rPr>
          <w:rFonts w:ascii="Arial" w:hAnsi="Arial" w:cs="Arial"/>
          <w:sz w:val="20"/>
          <w:szCs w:val="20"/>
        </w:rPr>
        <w:t xml:space="preserve"> </w:t>
      </w:r>
      <w:r w:rsidR="00312D9D">
        <w:rPr>
          <w:rFonts w:ascii="Arial" w:hAnsi="Arial" w:cs="Arial"/>
          <w:sz w:val="20"/>
          <w:szCs w:val="20"/>
        </w:rPr>
        <w:t>-</w:t>
      </w:r>
      <w:r w:rsidR="00E9253E">
        <w:rPr>
          <w:rFonts w:ascii="Arial" w:hAnsi="Arial" w:cs="Arial"/>
          <w:sz w:val="20"/>
          <w:szCs w:val="20"/>
        </w:rPr>
        <w:t xml:space="preserve"> </w:t>
      </w:r>
      <w:r w:rsidR="003B0B10" w:rsidRPr="00C521C2">
        <w:rPr>
          <w:rFonts w:ascii="Arial" w:hAnsi="Arial" w:cs="Arial"/>
          <w:sz w:val="20"/>
          <w:szCs w:val="20"/>
        </w:rPr>
        <w:t>Dz. U. z 2019 r., poz. 553 z późn. zm.)</w:t>
      </w:r>
      <w:r w:rsidR="003B0B10">
        <w:rPr>
          <w:rFonts w:ascii="Arial" w:hAnsi="Arial" w:cs="Arial"/>
          <w:sz w:val="20"/>
          <w:szCs w:val="20"/>
        </w:rPr>
        <w:t>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Pani/Pana dane osobowe nie będą udostępniane innym odbiorcom lub kategoriom odbiorców </w:t>
      </w:r>
      <w:r w:rsidRPr="00C521C2">
        <w:rPr>
          <w:rFonts w:ascii="Arial" w:hAnsi="Arial" w:cs="Arial"/>
          <w:kern w:val="22"/>
          <w:sz w:val="20"/>
          <w:szCs w:val="20"/>
        </w:rPr>
        <w:br/>
        <w:t xml:space="preserve">danych osobowych za wyjątkiem podmiotów upoważnionych do odbioru Pani/Pana danych osobowych </w:t>
      </w:r>
      <w:r w:rsidR="00E9253E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na podstawie odpowiednich przepisów prawa.</w:t>
      </w:r>
      <w:r w:rsidR="00404F40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404F40" w:rsidRPr="00C521C2">
        <w:rPr>
          <w:rFonts w:ascii="Arial" w:hAnsi="Arial" w:cs="Arial"/>
          <w:sz w:val="20"/>
          <w:szCs w:val="20"/>
        </w:rPr>
        <w:t>Ponadto Pa</w:t>
      </w:r>
      <w:r w:rsidR="00E737D1" w:rsidRPr="00C521C2">
        <w:rPr>
          <w:rFonts w:ascii="Arial" w:hAnsi="Arial" w:cs="Arial"/>
          <w:sz w:val="20"/>
          <w:szCs w:val="20"/>
        </w:rPr>
        <w:t>ni/Pana</w:t>
      </w:r>
      <w:r w:rsidR="00404F40" w:rsidRPr="00C521C2">
        <w:rPr>
          <w:rFonts w:ascii="Arial" w:hAnsi="Arial" w:cs="Arial"/>
          <w:sz w:val="20"/>
          <w:szCs w:val="20"/>
        </w:rPr>
        <w:t xml:space="preserve"> dane osobowe mogą być ujawnione podmiotom uprawnionym do obsługi doręczeń, w tym przy użyciu środków komunikacji elektronicznej</w:t>
      </w:r>
      <w:r w:rsidR="00E9253E">
        <w:rPr>
          <w:rFonts w:ascii="Arial" w:hAnsi="Arial" w:cs="Arial"/>
          <w:sz w:val="20"/>
          <w:szCs w:val="20"/>
        </w:rPr>
        <w:t>,</w:t>
      </w:r>
      <w:r w:rsidR="00404F40" w:rsidRPr="00C521C2">
        <w:rPr>
          <w:rFonts w:ascii="Arial" w:hAnsi="Arial" w:cs="Arial"/>
          <w:sz w:val="20"/>
          <w:szCs w:val="20"/>
        </w:rPr>
        <w:t xml:space="preserve"> </w:t>
      </w:r>
      <w:r w:rsidR="00E9253E">
        <w:rPr>
          <w:rFonts w:ascii="Arial" w:hAnsi="Arial" w:cs="Arial"/>
          <w:sz w:val="20"/>
          <w:szCs w:val="20"/>
        </w:rPr>
        <w:br/>
      </w:r>
      <w:r w:rsidR="00404F40" w:rsidRPr="00C521C2">
        <w:rPr>
          <w:rFonts w:ascii="Arial" w:hAnsi="Arial" w:cs="Arial"/>
          <w:sz w:val="20"/>
          <w:szCs w:val="20"/>
        </w:rPr>
        <w:t>oraz podmiotom, z którymi administrator zawarł umowę na świadczenie usług w zakresie przechowywania danych, usług serwisowych dla użytkowanych w Starostwie Powiatowym systemów informatycznych.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</w:p>
    <w:p w:rsidR="00FF7D1B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FF7D1B">
        <w:rPr>
          <w:rFonts w:ascii="Arial" w:hAnsi="Arial" w:cs="Arial"/>
          <w:kern w:val="22"/>
          <w:sz w:val="20"/>
          <w:szCs w:val="20"/>
        </w:rPr>
        <w:t xml:space="preserve">Pani/Pana dane osobowe będą przetwarzane przez okres niezbędny do realizacji wskazanego powyżej celu, tj. od daty wpływu wniosku do Starostwa Powiatowego w Słubicach - do czasu udzielenia odpowiedzi </w:t>
      </w:r>
      <w:r w:rsidR="00E9253E">
        <w:rPr>
          <w:rFonts w:ascii="Arial" w:hAnsi="Arial" w:cs="Arial"/>
          <w:kern w:val="22"/>
          <w:sz w:val="20"/>
          <w:szCs w:val="20"/>
        </w:rPr>
        <w:br/>
      </w:r>
      <w:r w:rsidRPr="00FF7D1B">
        <w:rPr>
          <w:rFonts w:ascii="Arial" w:hAnsi="Arial" w:cs="Arial"/>
          <w:kern w:val="22"/>
          <w:sz w:val="20"/>
          <w:szCs w:val="20"/>
        </w:rPr>
        <w:t>na wniosek</w:t>
      </w:r>
      <w:r w:rsidR="00FF7D1B" w:rsidRPr="00FF7D1B">
        <w:rPr>
          <w:rFonts w:ascii="Arial" w:hAnsi="Arial" w:cs="Arial"/>
          <w:color w:val="1D1D1D"/>
          <w:sz w:val="20"/>
          <w:szCs w:val="20"/>
        </w:rPr>
        <w:t>,</w:t>
      </w:r>
      <w:r w:rsidR="00FF7D1B">
        <w:rPr>
          <w:rFonts w:ascii="Arial" w:hAnsi="Arial" w:cs="Arial"/>
          <w:color w:val="1D1D1D"/>
          <w:sz w:val="20"/>
          <w:szCs w:val="20"/>
        </w:rPr>
        <w:t xml:space="preserve"> </w:t>
      </w:r>
      <w:r w:rsidRPr="00FF7D1B">
        <w:rPr>
          <w:rFonts w:ascii="Arial" w:hAnsi="Arial" w:cs="Arial"/>
          <w:kern w:val="22"/>
          <w:sz w:val="20"/>
          <w:szCs w:val="20"/>
        </w:rPr>
        <w:t xml:space="preserve">a po tym czasie </w:t>
      </w:r>
      <w:r w:rsidR="00EC739A">
        <w:rPr>
          <w:rFonts w:ascii="Arial" w:hAnsi="Arial" w:cs="Arial"/>
          <w:kern w:val="22"/>
          <w:sz w:val="20"/>
          <w:szCs w:val="20"/>
        </w:rPr>
        <w:t xml:space="preserve">- </w:t>
      </w:r>
      <w:r w:rsidR="00FF7D1B" w:rsidRPr="00FF7D1B">
        <w:rPr>
          <w:rFonts w:ascii="Arial" w:hAnsi="Arial" w:cs="Arial"/>
          <w:kern w:val="22"/>
          <w:sz w:val="20"/>
          <w:szCs w:val="20"/>
        </w:rPr>
        <w:t xml:space="preserve">licząc </w:t>
      </w:r>
      <w:r w:rsidR="00FF7D1B" w:rsidRPr="00FF7D1B">
        <w:rPr>
          <w:rFonts w:ascii="Arial" w:hAnsi="Arial" w:cs="Arial"/>
          <w:color w:val="1D1D1D"/>
          <w:sz w:val="20"/>
          <w:szCs w:val="20"/>
        </w:rPr>
        <w:t xml:space="preserve">od 1 stycznia </w:t>
      </w:r>
      <w:r w:rsidR="00FF7D1B" w:rsidRPr="004D7A8A">
        <w:rPr>
          <w:rFonts w:ascii="Arial" w:hAnsi="Arial" w:cs="Arial"/>
          <w:sz w:val="20"/>
          <w:szCs w:val="20"/>
        </w:rPr>
        <w:t xml:space="preserve">roku </w:t>
      </w:r>
      <w:r w:rsidR="00EC739A" w:rsidRPr="004D7A8A">
        <w:rPr>
          <w:rFonts w:ascii="Arial" w:hAnsi="Arial" w:cs="Arial"/>
          <w:sz w:val="20"/>
          <w:szCs w:val="20"/>
        </w:rPr>
        <w:t xml:space="preserve">następującego po roku, w którym nastąpiło  ostateczne </w:t>
      </w:r>
      <w:r w:rsidR="00FF7D1B" w:rsidRPr="004D7A8A">
        <w:rPr>
          <w:rFonts w:ascii="Arial" w:hAnsi="Arial" w:cs="Arial"/>
          <w:sz w:val="20"/>
          <w:szCs w:val="20"/>
        </w:rPr>
        <w:t>załatwieni</w:t>
      </w:r>
      <w:r w:rsidR="00EC739A" w:rsidRPr="004D7A8A">
        <w:rPr>
          <w:rFonts w:ascii="Arial" w:hAnsi="Arial" w:cs="Arial"/>
          <w:sz w:val="20"/>
          <w:szCs w:val="20"/>
        </w:rPr>
        <w:t>e</w:t>
      </w:r>
      <w:r w:rsidR="00FF7D1B" w:rsidRPr="004D7A8A">
        <w:rPr>
          <w:rFonts w:ascii="Arial" w:hAnsi="Arial" w:cs="Arial"/>
          <w:sz w:val="20"/>
          <w:szCs w:val="20"/>
        </w:rPr>
        <w:t xml:space="preserve"> sprawy</w:t>
      </w:r>
      <w:r w:rsidR="00FF7D1B" w:rsidRPr="004D7A8A">
        <w:rPr>
          <w:rFonts w:ascii="Arial" w:hAnsi="Arial" w:cs="Arial"/>
          <w:kern w:val="22"/>
          <w:sz w:val="20"/>
          <w:szCs w:val="20"/>
        </w:rPr>
        <w:t xml:space="preserve"> </w:t>
      </w:r>
      <w:r w:rsidR="00EC739A" w:rsidRPr="004D7A8A">
        <w:rPr>
          <w:rFonts w:ascii="Arial" w:hAnsi="Arial" w:cs="Arial"/>
          <w:kern w:val="22"/>
          <w:sz w:val="20"/>
          <w:szCs w:val="20"/>
        </w:rPr>
        <w:t xml:space="preserve">- </w:t>
      </w:r>
      <w:r w:rsidRPr="004D7A8A">
        <w:rPr>
          <w:rFonts w:ascii="Arial" w:hAnsi="Arial" w:cs="Arial"/>
          <w:kern w:val="22"/>
          <w:sz w:val="20"/>
          <w:szCs w:val="20"/>
        </w:rPr>
        <w:t xml:space="preserve">przez okres </w:t>
      </w:r>
      <w:r w:rsidR="00380885">
        <w:rPr>
          <w:rFonts w:ascii="Arial" w:hAnsi="Arial" w:cs="Arial"/>
          <w:kern w:val="22"/>
          <w:sz w:val="20"/>
          <w:szCs w:val="20"/>
        </w:rPr>
        <w:t xml:space="preserve">10 </w:t>
      </w:r>
      <w:r w:rsidR="00FF7D1B" w:rsidRPr="004D7A8A">
        <w:rPr>
          <w:rFonts w:ascii="Arial" w:hAnsi="Arial" w:cs="Arial"/>
          <w:kern w:val="22"/>
          <w:sz w:val="20"/>
          <w:szCs w:val="20"/>
        </w:rPr>
        <w:t>lat</w:t>
      </w:r>
      <w:r w:rsidR="00FF7D1B" w:rsidRPr="004D7A8A">
        <w:rPr>
          <w:rFonts w:ascii="Arial" w:hAnsi="Arial" w:cs="Arial"/>
          <w:sz w:val="20"/>
          <w:szCs w:val="20"/>
        </w:rPr>
        <w:t xml:space="preserve">, następnie </w:t>
      </w:r>
      <w:r w:rsidR="00EC7A98" w:rsidRPr="004D7A8A">
        <w:rPr>
          <w:rFonts w:ascii="Arial" w:hAnsi="Arial" w:cs="Arial"/>
          <w:sz w:val="20"/>
          <w:szCs w:val="20"/>
        </w:rPr>
        <w:t>dokumentacja zawierająca</w:t>
      </w:r>
      <w:r w:rsidR="00EC739A" w:rsidRPr="004D7A8A">
        <w:rPr>
          <w:rFonts w:ascii="Arial" w:hAnsi="Arial" w:cs="Arial"/>
          <w:sz w:val="20"/>
          <w:szCs w:val="20"/>
        </w:rPr>
        <w:t xml:space="preserve"> Pani/Pana dane </w:t>
      </w:r>
      <w:r w:rsidR="00EC7A98" w:rsidRPr="004D7A8A">
        <w:rPr>
          <w:rFonts w:ascii="Arial" w:hAnsi="Arial" w:cs="Arial"/>
          <w:sz w:val="20"/>
          <w:szCs w:val="20"/>
        </w:rPr>
        <w:t xml:space="preserve">zostanie poddana </w:t>
      </w:r>
      <w:r w:rsidR="00FF7D1B" w:rsidRPr="004D7A8A">
        <w:rPr>
          <w:rFonts w:ascii="Arial" w:hAnsi="Arial" w:cs="Arial"/>
          <w:sz w:val="20"/>
          <w:szCs w:val="20"/>
        </w:rPr>
        <w:t>ekspertyzie</w:t>
      </w:r>
      <w:r w:rsidR="00EC7A98" w:rsidRPr="004D7A8A">
        <w:rPr>
          <w:rFonts w:ascii="Arial" w:hAnsi="Arial" w:cs="Arial"/>
          <w:sz w:val="20"/>
          <w:szCs w:val="20"/>
        </w:rPr>
        <w:t xml:space="preserve"> przez archiwum państwowe</w:t>
      </w:r>
      <w:r w:rsidR="004D7A8A" w:rsidRPr="004D7A8A">
        <w:rPr>
          <w:rFonts w:ascii="Arial" w:hAnsi="Arial" w:cs="Arial"/>
          <w:sz w:val="20"/>
          <w:szCs w:val="20"/>
        </w:rPr>
        <w:t>,</w:t>
      </w:r>
      <w:r w:rsidR="00FF7D1B" w:rsidRPr="004D7A8A">
        <w:rPr>
          <w:rFonts w:ascii="Arial" w:hAnsi="Arial" w:cs="Arial"/>
          <w:sz w:val="20"/>
          <w:szCs w:val="20"/>
        </w:rPr>
        <w:t xml:space="preserve"> </w:t>
      </w:r>
      <w:r w:rsidR="00EC7A98" w:rsidRPr="004D7A8A">
        <w:rPr>
          <w:rFonts w:ascii="Arial" w:hAnsi="Arial" w:cs="Arial"/>
          <w:sz w:val="20"/>
          <w:szCs w:val="20"/>
        </w:rPr>
        <w:t xml:space="preserve">które może </w:t>
      </w:r>
      <w:r w:rsidR="00EC7A98" w:rsidRPr="00F30A2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dokonać zmiany kategorii tej dokumentacji, włącznie z uznaniem jej za materiały archiwalne</w:t>
      </w:r>
      <w:r w:rsidR="0034516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</w:t>
      </w:r>
      <w:r w:rsidR="00EC7A98" w:rsidRPr="00F30A2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 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434017" w:rsidRPr="004D7A8A" w:rsidRDefault="00404F40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Podanie przez Panią/Pana 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danych osobowych </w:t>
      </w:r>
      <w:r w:rsidR="009B454E">
        <w:rPr>
          <w:rFonts w:ascii="Arial" w:hAnsi="Arial" w:cs="Arial"/>
          <w:kern w:val="22"/>
          <w:sz w:val="20"/>
          <w:szCs w:val="20"/>
        </w:rPr>
        <w:t xml:space="preserve">wynika z art. </w:t>
      </w:r>
      <w:r w:rsidR="008D4C64">
        <w:rPr>
          <w:rFonts w:ascii="Arial" w:hAnsi="Arial" w:cs="Arial"/>
          <w:kern w:val="22"/>
          <w:sz w:val="20"/>
          <w:szCs w:val="20"/>
        </w:rPr>
        <w:t xml:space="preserve">28 </w:t>
      </w:r>
      <w:r w:rsidR="00E463B9">
        <w:rPr>
          <w:rFonts w:ascii="Arial" w:hAnsi="Arial" w:cs="Arial"/>
          <w:kern w:val="22"/>
          <w:sz w:val="20"/>
          <w:szCs w:val="20"/>
        </w:rPr>
        <w:t xml:space="preserve">ustawy z dnia </w:t>
      </w:r>
      <w:r w:rsidR="008D4C64" w:rsidRPr="008D4C64">
        <w:rPr>
          <w:rFonts w:ascii="Arial" w:hAnsi="Arial" w:cs="Arial"/>
          <w:kern w:val="22"/>
          <w:sz w:val="20"/>
          <w:szCs w:val="20"/>
        </w:rPr>
        <w:t>5 stycznia 2011 r. o kierujących pojazdami</w:t>
      </w:r>
      <w:r w:rsidR="00E463B9">
        <w:rPr>
          <w:rFonts w:ascii="Arial" w:hAnsi="Arial" w:cs="Arial"/>
          <w:kern w:val="22"/>
          <w:sz w:val="20"/>
          <w:szCs w:val="20"/>
        </w:rPr>
        <w:t>.</w:t>
      </w:r>
      <w:r w:rsidR="00434017" w:rsidRPr="004D7A8A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620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24331D"/>
    <w:rsid w:val="0027537D"/>
    <w:rsid w:val="003013DA"/>
    <w:rsid w:val="00312D9D"/>
    <w:rsid w:val="00345163"/>
    <w:rsid w:val="00380885"/>
    <w:rsid w:val="00386683"/>
    <w:rsid w:val="003B0B10"/>
    <w:rsid w:val="00404F40"/>
    <w:rsid w:val="0043092C"/>
    <w:rsid w:val="00434017"/>
    <w:rsid w:val="00445857"/>
    <w:rsid w:val="00452B52"/>
    <w:rsid w:val="004A10DD"/>
    <w:rsid w:val="004D7A8A"/>
    <w:rsid w:val="00532A54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8C65BB"/>
    <w:rsid w:val="008D4C64"/>
    <w:rsid w:val="0090051D"/>
    <w:rsid w:val="0092041B"/>
    <w:rsid w:val="009414EB"/>
    <w:rsid w:val="00944742"/>
    <w:rsid w:val="00951F1F"/>
    <w:rsid w:val="009749B0"/>
    <w:rsid w:val="00990765"/>
    <w:rsid w:val="009B454E"/>
    <w:rsid w:val="00A34366"/>
    <w:rsid w:val="00A67008"/>
    <w:rsid w:val="00AA670B"/>
    <w:rsid w:val="00AA700E"/>
    <w:rsid w:val="00AC2060"/>
    <w:rsid w:val="00AD7940"/>
    <w:rsid w:val="00AE694F"/>
    <w:rsid w:val="00B517C0"/>
    <w:rsid w:val="00B576B4"/>
    <w:rsid w:val="00B97849"/>
    <w:rsid w:val="00C40B7F"/>
    <w:rsid w:val="00C521C2"/>
    <w:rsid w:val="00C5560D"/>
    <w:rsid w:val="00C8009B"/>
    <w:rsid w:val="00CC26A3"/>
    <w:rsid w:val="00CC5287"/>
    <w:rsid w:val="00D14994"/>
    <w:rsid w:val="00D860B3"/>
    <w:rsid w:val="00D96FE4"/>
    <w:rsid w:val="00DC32E8"/>
    <w:rsid w:val="00DF4039"/>
    <w:rsid w:val="00E35461"/>
    <w:rsid w:val="00E463B9"/>
    <w:rsid w:val="00E7287A"/>
    <w:rsid w:val="00E737D1"/>
    <w:rsid w:val="00E82CFE"/>
    <w:rsid w:val="00E9253E"/>
    <w:rsid w:val="00EB314A"/>
    <w:rsid w:val="00EC739A"/>
    <w:rsid w:val="00EC7A98"/>
    <w:rsid w:val="00EF2562"/>
    <w:rsid w:val="00F30A2F"/>
    <w:rsid w:val="00F37CA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FDC0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Barbara Kierbedź</cp:lastModifiedBy>
  <cp:revision>4</cp:revision>
  <cp:lastPrinted>2019-07-05T08:50:00Z</cp:lastPrinted>
  <dcterms:created xsi:type="dcterms:W3CDTF">2019-07-05T07:59:00Z</dcterms:created>
  <dcterms:modified xsi:type="dcterms:W3CDTF">2019-07-05T08:50:00Z</dcterms:modified>
</cp:coreProperties>
</file>