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6B" w:rsidRDefault="00E7666B" w:rsidP="00E7666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Uzyskanie zezwolenia na zbieranie odpadów</w:t>
      </w:r>
    </w:p>
    <w:p w:rsidR="00E7666B" w:rsidRDefault="00E7666B" w:rsidP="00E766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Wydział: 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>Wydział Ochrony Środowiska i Leśnictwa</w:t>
      </w:r>
    </w:p>
    <w:p w:rsidR="00E7666B" w:rsidRDefault="00E7666B" w:rsidP="00E7666B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7666B" w:rsidRDefault="00E7666B" w:rsidP="00E7666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DOKUMENTY</w:t>
      </w:r>
    </w:p>
    <w:p w:rsidR="003D2B52" w:rsidRPr="003D2B52" w:rsidRDefault="003D2B52" w:rsidP="003D2B52">
      <w:pPr>
        <w:pStyle w:val="Akapitzlist"/>
        <w:numPr>
          <w:ilvl w:val="0"/>
          <w:numId w:val="4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</w:t>
      </w:r>
      <w:r w:rsidRPr="003D2B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niosek o wydanie zezwolenia na zbieranie odpadów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3D2B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3D2B52" w:rsidRPr="00B830FB" w:rsidRDefault="003D2B52" w:rsidP="003D2B52">
      <w:pPr>
        <w:pStyle w:val="Akapitzlist"/>
        <w:numPr>
          <w:ilvl w:val="0"/>
          <w:numId w:val="3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830FB">
        <w:rPr>
          <w:rFonts w:ascii="Arial" w:eastAsia="Times New Roman" w:hAnsi="Arial" w:cs="Arial"/>
          <w:bCs/>
          <w:sz w:val="20"/>
          <w:szCs w:val="20"/>
          <w:lang w:eastAsia="pl-PL"/>
        </w:rPr>
        <w:t>sporządzony samodzielnie, zawierający następujące dane:</w:t>
      </w:r>
    </w:p>
    <w:p w:rsidR="00E7666B" w:rsidRPr="005366CB" w:rsidRDefault="00E7666B" w:rsidP="007B2FC2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B2FC2">
        <w:rPr>
          <w:rFonts w:ascii="Arial" w:hAnsi="Arial" w:cs="Arial"/>
          <w:sz w:val="20"/>
          <w:szCs w:val="20"/>
        </w:rPr>
        <w:tab/>
      </w:r>
      <w:r w:rsidRPr="00A76395">
        <w:rPr>
          <w:rFonts w:ascii="Arial" w:hAnsi="Arial" w:cs="Arial"/>
          <w:sz w:val="20"/>
          <w:szCs w:val="20"/>
        </w:rPr>
        <w:t xml:space="preserve">wyszczególnienie rodzajów odpadów </w:t>
      </w:r>
      <w:r>
        <w:rPr>
          <w:rFonts w:ascii="Arial" w:hAnsi="Arial" w:cs="Arial"/>
          <w:sz w:val="20"/>
          <w:szCs w:val="20"/>
        </w:rPr>
        <w:t>przewidzianych do zbierania,</w:t>
      </w:r>
    </w:p>
    <w:p w:rsidR="00E7666B" w:rsidRPr="00A76395" w:rsidRDefault="007B2FC2" w:rsidP="007B2FC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E7666B" w:rsidRPr="00A76395">
        <w:rPr>
          <w:rFonts w:ascii="Arial" w:hAnsi="Arial" w:cs="Arial"/>
          <w:sz w:val="20"/>
          <w:szCs w:val="20"/>
        </w:rPr>
        <w:t>oznac</w:t>
      </w:r>
      <w:r w:rsidR="00E7666B">
        <w:rPr>
          <w:rFonts w:ascii="Arial" w:hAnsi="Arial" w:cs="Arial"/>
          <w:sz w:val="20"/>
          <w:szCs w:val="20"/>
        </w:rPr>
        <w:t>zenie miejsca zbierania odpadów,</w:t>
      </w:r>
      <w:r w:rsidR="00E7666B" w:rsidRPr="00A76395">
        <w:rPr>
          <w:rFonts w:ascii="Arial" w:hAnsi="Arial" w:cs="Arial"/>
          <w:sz w:val="20"/>
          <w:szCs w:val="20"/>
        </w:rPr>
        <w:t xml:space="preserve"> </w:t>
      </w:r>
    </w:p>
    <w:p w:rsidR="00E7666B" w:rsidRPr="00A76395" w:rsidRDefault="007B2FC2" w:rsidP="007B2FC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E7666B" w:rsidRPr="00A76395">
        <w:rPr>
          <w:rFonts w:ascii="Arial" w:hAnsi="Arial" w:cs="Arial"/>
          <w:sz w:val="20"/>
          <w:szCs w:val="20"/>
        </w:rPr>
        <w:t>wskazanie miejsca i sposobu magazynowania oraz rodzaju magazynowanych</w:t>
      </w:r>
    </w:p>
    <w:p w:rsidR="00E7666B" w:rsidRDefault="00E7666B" w:rsidP="00E7666B">
      <w:pPr>
        <w:spacing w:after="0" w:line="240" w:lineRule="auto"/>
        <w:ind w:left="-219" w:firstLine="219"/>
        <w:jc w:val="both"/>
        <w:rPr>
          <w:rFonts w:ascii="Arial" w:hAnsi="Arial" w:cs="Arial"/>
          <w:sz w:val="20"/>
          <w:szCs w:val="20"/>
        </w:rPr>
      </w:pPr>
      <w:r w:rsidRPr="00A76395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odpadów,</w:t>
      </w:r>
      <w:r w:rsidRPr="00A76395">
        <w:rPr>
          <w:rFonts w:ascii="Arial" w:hAnsi="Arial" w:cs="Arial"/>
          <w:sz w:val="20"/>
          <w:szCs w:val="20"/>
        </w:rPr>
        <w:t xml:space="preserve"> </w:t>
      </w:r>
    </w:p>
    <w:p w:rsidR="00E7666B" w:rsidRDefault="007B2FC2" w:rsidP="007B2FC2">
      <w:pPr>
        <w:spacing w:after="0" w:line="240" w:lineRule="auto"/>
        <w:ind w:left="-219" w:firstLine="9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E7666B" w:rsidRPr="00A76395">
        <w:rPr>
          <w:rFonts w:ascii="Arial" w:hAnsi="Arial" w:cs="Arial"/>
          <w:sz w:val="20"/>
          <w:szCs w:val="20"/>
        </w:rPr>
        <w:t>szczegółowy opis stosowanej meto</w:t>
      </w:r>
      <w:r w:rsidR="00E7666B">
        <w:rPr>
          <w:rFonts w:ascii="Arial" w:hAnsi="Arial" w:cs="Arial"/>
          <w:sz w:val="20"/>
          <w:szCs w:val="20"/>
        </w:rPr>
        <w:t>dy lub metod zbierania odpadów,</w:t>
      </w:r>
    </w:p>
    <w:p w:rsidR="00E7666B" w:rsidRPr="00A76395" w:rsidRDefault="00E7666B" w:rsidP="007B2FC2">
      <w:pPr>
        <w:spacing w:after="0" w:line="240" w:lineRule="auto"/>
        <w:ind w:left="1410" w:hanging="7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6395">
        <w:rPr>
          <w:rFonts w:ascii="Arial" w:hAnsi="Arial" w:cs="Arial"/>
          <w:sz w:val="20"/>
          <w:szCs w:val="20"/>
        </w:rPr>
        <w:t>przedstawienie możliwości technicznych i organizacyjnych pozwalających</w:t>
      </w:r>
      <w:r>
        <w:rPr>
          <w:rFonts w:ascii="Arial" w:hAnsi="Arial" w:cs="Arial"/>
          <w:sz w:val="20"/>
          <w:szCs w:val="20"/>
        </w:rPr>
        <w:t xml:space="preserve"> należycie </w:t>
      </w:r>
      <w:r w:rsidRPr="00A76395">
        <w:rPr>
          <w:rFonts w:ascii="Arial" w:hAnsi="Arial" w:cs="Arial"/>
          <w:sz w:val="20"/>
          <w:szCs w:val="20"/>
        </w:rPr>
        <w:t xml:space="preserve">wykonywać działalność w zakresie zbierania odpadów, ze szczególnym uwzględnieniem kwalifikacji zawodowych lub przeszkolenia pracowników oraz liczby </w:t>
      </w:r>
      <w:r w:rsidR="007B2FC2">
        <w:rPr>
          <w:rFonts w:ascii="Arial" w:hAnsi="Arial" w:cs="Arial"/>
          <w:sz w:val="20"/>
          <w:szCs w:val="20"/>
        </w:rPr>
        <w:br/>
      </w:r>
      <w:r w:rsidRPr="00A76395">
        <w:rPr>
          <w:rFonts w:ascii="Arial" w:hAnsi="Arial" w:cs="Arial"/>
          <w:sz w:val="20"/>
          <w:szCs w:val="20"/>
        </w:rPr>
        <w:t>i jakości posiadanych instalacji i urządzeń odpowiadających</w:t>
      </w:r>
      <w:r>
        <w:rPr>
          <w:rFonts w:ascii="Arial" w:hAnsi="Arial" w:cs="Arial"/>
          <w:sz w:val="20"/>
          <w:szCs w:val="20"/>
        </w:rPr>
        <w:t xml:space="preserve"> wymaganiom ochrony środowiska,</w:t>
      </w:r>
    </w:p>
    <w:p w:rsidR="00E7666B" w:rsidRPr="00A76395" w:rsidRDefault="007B2FC2" w:rsidP="007B2FC2">
      <w:pPr>
        <w:spacing w:after="0" w:line="240" w:lineRule="auto"/>
        <w:ind w:left="501" w:firstLine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E7666B" w:rsidRPr="00A76395">
        <w:rPr>
          <w:rFonts w:ascii="Arial" w:hAnsi="Arial" w:cs="Arial"/>
          <w:sz w:val="20"/>
          <w:szCs w:val="20"/>
        </w:rPr>
        <w:t xml:space="preserve">oznaczenie przewidywanego okresu wykonywania działalności w zakresie  </w:t>
      </w:r>
    </w:p>
    <w:p w:rsidR="00E7666B" w:rsidRDefault="00E7666B" w:rsidP="00E7666B">
      <w:pPr>
        <w:spacing w:after="0" w:line="240" w:lineRule="auto"/>
        <w:ind w:left="1068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zbierania odpadów,</w:t>
      </w:r>
    </w:p>
    <w:p w:rsidR="00E7666B" w:rsidRPr="00A76395" w:rsidRDefault="00E7666B" w:rsidP="00E766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7B2F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7B2FC2">
        <w:rPr>
          <w:rFonts w:ascii="Arial" w:hAnsi="Arial" w:cs="Arial"/>
          <w:sz w:val="20"/>
          <w:szCs w:val="20"/>
        </w:rPr>
        <w:t>-</w:t>
      </w:r>
      <w:r w:rsidR="007B2FC2">
        <w:rPr>
          <w:rFonts w:ascii="Arial" w:hAnsi="Arial" w:cs="Arial"/>
          <w:sz w:val="20"/>
          <w:szCs w:val="20"/>
        </w:rPr>
        <w:tab/>
      </w:r>
      <w:r w:rsidRPr="00A76395">
        <w:rPr>
          <w:rFonts w:ascii="Arial" w:hAnsi="Arial" w:cs="Arial"/>
          <w:sz w:val="20"/>
          <w:szCs w:val="20"/>
        </w:rPr>
        <w:t xml:space="preserve">opis czynności podejmowanych w ramach monitorowania i kontroli działalności  </w:t>
      </w:r>
    </w:p>
    <w:p w:rsidR="00E7666B" w:rsidRPr="00A76395" w:rsidRDefault="00E7666B" w:rsidP="00E766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6395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6395">
        <w:rPr>
          <w:rFonts w:ascii="Arial" w:hAnsi="Arial" w:cs="Arial"/>
          <w:sz w:val="20"/>
          <w:szCs w:val="20"/>
        </w:rPr>
        <w:t xml:space="preserve">objętej </w:t>
      </w:r>
      <w:r>
        <w:rPr>
          <w:rFonts w:ascii="Arial" w:hAnsi="Arial" w:cs="Arial"/>
          <w:sz w:val="20"/>
          <w:szCs w:val="20"/>
        </w:rPr>
        <w:t>zezwoleniem,</w:t>
      </w:r>
    </w:p>
    <w:p w:rsidR="00E7666B" w:rsidRPr="00A76395" w:rsidRDefault="00E7666B" w:rsidP="00E7666B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B2FC2">
        <w:rPr>
          <w:rFonts w:ascii="Arial" w:hAnsi="Arial" w:cs="Arial"/>
          <w:sz w:val="20"/>
          <w:szCs w:val="20"/>
        </w:rPr>
        <w:tab/>
        <w:t>-</w:t>
      </w:r>
      <w:r w:rsidR="007B2FC2">
        <w:rPr>
          <w:rFonts w:ascii="Arial" w:hAnsi="Arial" w:cs="Arial"/>
          <w:sz w:val="20"/>
          <w:szCs w:val="20"/>
        </w:rPr>
        <w:tab/>
      </w:r>
      <w:r w:rsidRPr="00A76395">
        <w:rPr>
          <w:rFonts w:ascii="Arial" w:hAnsi="Arial" w:cs="Arial"/>
          <w:sz w:val="20"/>
          <w:szCs w:val="20"/>
        </w:rPr>
        <w:t xml:space="preserve">opis czynności, które zostaną podjęte w przypadku zakończenia działalności  </w:t>
      </w:r>
    </w:p>
    <w:p w:rsidR="00E7666B" w:rsidRDefault="00E7666B" w:rsidP="00E7666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763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6395">
        <w:rPr>
          <w:rFonts w:ascii="Arial" w:hAnsi="Arial" w:cs="Arial"/>
          <w:sz w:val="20"/>
          <w:szCs w:val="20"/>
        </w:rPr>
        <w:t xml:space="preserve">objętej zezwoleniem i związanej z tym ochrony terenu, na którym działalność </w:t>
      </w:r>
      <w:r w:rsidRPr="00A76395"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6395">
        <w:rPr>
          <w:rFonts w:ascii="Arial" w:hAnsi="Arial" w:cs="Arial"/>
          <w:sz w:val="20"/>
          <w:szCs w:val="20"/>
        </w:rPr>
        <w:t xml:space="preserve">ta </w:t>
      </w:r>
      <w:r>
        <w:rPr>
          <w:rFonts w:ascii="Arial" w:hAnsi="Arial" w:cs="Arial"/>
          <w:sz w:val="20"/>
          <w:szCs w:val="20"/>
        </w:rPr>
        <w:t>była prowadzona,</w:t>
      </w:r>
    </w:p>
    <w:p w:rsidR="00E7666B" w:rsidRDefault="00E7666B" w:rsidP="00E7666B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B2FC2">
        <w:rPr>
          <w:rFonts w:ascii="Arial" w:hAnsi="Arial" w:cs="Arial"/>
          <w:sz w:val="20"/>
          <w:szCs w:val="20"/>
        </w:rPr>
        <w:tab/>
        <w:t xml:space="preserve"> -</w:t>
      </w:r>
      <w:r w:rsidR="007B2FC2">
        <w:rPr>
          <w:rFonts w:ascii="Arial" w:hAnsi="Arial" w:cs="Arial"/>
          <w:sz w:val="20"/>
          <w:szCs w:val="20"/>
        </w:rPr>
        <w:tab/>
      </w:r>
      <w:r w:rsidRPr="00A76395">
        <w:rPr>
          <w:rFonts w:ascii="Arial" w:hAnsi="Arial" w:cs="Arial"/>
          <w:sz w:val="20"/>
          <w:szCs w:val="20"/>
        </w:rPr>
        <w:t>informacje wymagane n</w:t>
      </w:r>
      <w:r>
        <w:rPr>
          <w:rFonts w:ascii="Arial" w:hAnsi="Arial" w:cs="Arial"/>
          <w:sz w:val="20"/>
          <w:szCs w:val="20"/>
        </w:rPr>
        <w:t>a podstawie odrębnych przepisów</w:t>
      </w:r>
      <w:r w:rsidR="00B830FB">
        <w:rPr>
          <w:rFonts w:ascii="Arial" w:hAnsi="Arial" w:cs="Arial"/>
          <w:sz w:val="20"/>
          <w:szCs w:val="20"/>
        </w:rPr>
        <w:t>,</w:t>
      </w:r>
    </w:p>
    <w:p w:rsidR="00B830FB" w:rsidRPr="00A76395" w:rsidRDefault="00B830FB" w:rsidP="00E7666B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czytelny podpis</w:t>
      </w:r>
    </w:p>
    <w:p w:rsidR="00E7666B" w:rsidRPr="005366CB" w:rsidRDefault="00E7666B" w:rsidP="00E7666B">
      <w:pPr>
        <w:spacing w:after="0"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       </w:t>
      </w:r>
      <w:r w:rsidR="003D2B52">
        <w:rPr>
          <w:rFonts w:ascii="Arial" w:hAnsi="Arial" w:cs="Arial"/>
        </w:rPr>
        <w:tab/>
        <w:t>lub</w:t>
      </w:r>
    </w:p>
    <w:p w:rsidR="00E7666B" w:rsidRDefault="00E7666B" w:rsidP="00E7666B">
      <w:pPr>
        <w:spacing w:after="0" w:line="240" w:lineRule="auto"/>
        <w:ind w:left="1413" w:hanging="705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według wzoru dostępnego w Biuletynie Informacji Publicznej w dziale: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Co i jak załatwić w Urzędzie? – Wydział Ochrony Środowiska i Leśnictwa lub w siedzibie Starostwa Powiatowego w Słubicach, wydział Ochrony Środowiska i Leśnictwa. </w:t>
      </w:r>
    </w:p>
    <w:p w:rsidR="00E7666B" w:rsidRPr="005366CB" w:rsidRDefault="00E7666B" w:rsidP="00E7666B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66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Dokumenty wymagane do wniosku:</w:t>
      </w:r>
    </w:p>
    <w:p w:rsidR="00E7666B" w:rsidRPr="000A3964" w:rsidRDefault="00E7666B" w:rsidP="00E7666B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0A3964">
        <w:rPr>
          <w:rFonts w:ascii="Arial" w:hAnsi="Arial" w:cs="Arial"/>
          <w:sz w:val="20"/>
          <w:szCs w:val="20"/>
        </w:rPr>
        <w:t>dowód zapłaty należnej opłaty skarbowej</w:t>
      </w:r>
      <w:r>
        <w:rPr>
          <w:rFonts w:ascii="Arial" w:hAnsi="Arial" w:cs="Arial"/>
          <w:sz w:val="20"/>
          <w:szCs w:val="20"/>
        </w:rPr>
        <w:t>,</w:t>
      </w:r>
    </w:p>
    <w:p w:rsidR="00E7666B" w:rsidRDefault="00E7666B" w:rsidP="00E7666B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o</w:t>
      </w:r>
      <w:r w:rsidRPr="000A3964">
        <w:rPr>
          <w:rFonts w:ascii="Arial" w:hAnsi="Arial" w:cs="Arial"/>
          <w:sz w:val="20"/>
          <w:szCs w:val="20"/>
        </w:rPr>
        <w:t xml:space="preserve">ryginał pełnomocnictwa lub urzędowo poświadczony odpis pełnomocnictwa </w:t>
      </w:r>
      <w:r w:rsidRPr="000A3964">
        <w:rPr>
          <w:rFonts w:ascii="Arial" w:hAnsi="Arial" w:cs="Arial"/>
          <w:sz w:val="20"/>
          <w:szCs w:val="20"/>
        </w:rPr>
        <w:br/>
        <w:t>– w przypadku ustanowienia pełnomocnika wraz z dowodem uiszczenia opłaty skarbowej w wysokości 17,00 zł</w:t>
      </w:r>
      <w:r>
        <w:rPr>
          <w:rFonts w:ascii="Arial" w:hAnsi="Arial" w:cs="Arial"/>
          <w:sz w:val="20"/>
          <w:szCs w:val="20"/>
        </w:rPr>
        <w:t>,</w:t>
      </w:r>
    </w:p>
    <w:p w:rsidR="00E7666B" w:rsidRPr="000A3964" w:rsidRDefault="00E7666B" w:rsidP="00E7666B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</w:t>
      </w:r>
      <w:r w:rsidRPr="000A3964">
        <w:rPr>
          <w:rFonts w:ascii="Arial" w:hAnsi="Arial" w:cs="Arial"/>
          <w:sz w:val="20"/>
          <w:szCs w:val="20"/>
        </w:rPr>
        <w:t xml:space="preserve">okument potwierdzający tytuł prawny do terenu, na którym odbywa </w:t>
      </w:r>
      <w:r w:rsidR="003550D9">
        <w:rPr>
          <w:rFonts w:ascii="Arial" w:hAnsi="Arial" w:cs="Arial"/>
          <w:sz w:val="20"/>
          <w:szCs w:val="20"/>
        </w:rPr>
        <w:br/>
      </w:r>
      <w:r w:rsidRPr="000A3964">
        <w:rPr>
          <w:rFonts w:ascii="Arial" w:hAnsi="Arial" w:cs="Arial"/>
          <w:sz w:val="20"/>
          <w:szCs w:val="20"/>
        </w:rPr>
        <w:t>się magazynowanie odpadów (oryginał do wglądu lub kopia potwierdzona notarialnie)</w:t>
      </w:r>
      <w:r>
        <w:rPr>
          <w:rFonts w:ascii="Arial" w:hAnsi="Arial" w:cs="Arial"/>
          <w:sz w:val="20"/>
          <w:szCs w:val="20"/>
        </w:rPr>
        <w:t>,</w:t>
      </w:r>
    </w:p>
    <w:p w:rsidR="00E7666B" w:rsidRPr="000A3964" w:rsidRDefault="00E7666B" w:rsidP="00E7666B">
      <w:pPr>
        <w:spacing w:after="0" w:line="240" w:lineRule="auto"/>
        <w:ind w:left="1413" w:hanging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</w:t>
      </w:r>
      <w:r w:rsidRPr="000A3964">
        <w:rPr>
          <w:rFonts w:ascii="Arial" w:hAnsi="Arial" w:cs="Arial"/>
          <w:sz w:val="20"/>
          <w:szCs w:val="20"/>
        </w:rPr>
        <w:t xml:space="preserve">ecyzja o środowiskowych uwarunkowaniach, o której mowa w art. 71 ustawy z dnia </w:t>
      </w:r>
      <w:r w:rsidR="003550D9">
        <w:rPr>
          <w:rFonts w:ascii="Arial" w:hAnsi="Arial" w:cs="Arial"/>
          <w:sz w:val="20"/>
          <w:szCs w:val="20"/>
        </w:rPr>
        <w:br/>
      </w:r>
      <w:r w:rsidRPr="000A3964">
        <w:rPr>
          <w:rFonts w:ascii="Arial" w:hAnsi="Arial" w:cs="Arial"/>
          <w:sz w:val="20"/>
          <w:szCs w:val="20"/>
        </w:rPr>
        <w:t xml:space="preserve">3 października 2008 r. o udostępnianiu informacji o środowisku i jego ochronie, udziale społeczeństwa w ochronie środowiska oraz o ocenach oddziaływania na środowisko, </w:t>
      </w:r>
      <w:r w:rsidR="007B2FC2">
        <w:rPr>
          <w:rFonts w:ascii="Arial" w:hAnsi="Arial" w:cs="Arial"/>
          <w:sz w:val="20"/>
          <w:szCs w:val="20"/>
        </w:rPr>
        <w:br/>
      </w:r>
      <w:r w:rsidRPr="000A3964">
        <w:rPr>
          <w:rFonts w:ascii="Arial" w:hAnsi="Arial" w:cs="Arial"/>
          <w:sz w:val="20"/>
          <w:szCs w:val="20"/>
        </w:rPr>
        <w:t>o ile jest wymagana</w:t>
      </w:r>
      <w:r w:rsidR="003D2B52">
        <w:rPr>
          <w:rFonts w:ascii="Arial" w:hAnsi="Arial" w:cs="Arial"/>
          <w:sz w:val="20"/>
          <w:szCs w:val="20"/>
        </w:rPr>
        <w:t>.</w:t>
      </w:r>
      <w:r w:rsidRPr="000A3964">
        <w:rPr>
          <w:rFonts w:ascii="Arial" w:hAnsi="Arial" w:cs="Arial"/>
          <w:sz w:val="20"/>
          <w:szCs w:val="20"/>
        </w:rPr>
        <w:t xml:space="preserve"> </w:t>
      </w:r>
    </w:p>
    <w:p w:rsidR="003D2B52" w:rsidRDefault="003D2B52" w:rsidP="00E7666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7666B" w:rsidRPr="003D2B52" w:rsidRDefault="00E7666B" w:rsidP="00E7666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OPŁATY</w:t>
      </w:r>
    </w:p>
    <w:p w:rsidR="00E7666B" w:rsidRDefault="00E7666B" w:rsidP="00E766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7D41D1">
        <w:rPr>
          <w:rFonts w:ascii="Arial" w:eastAsia="Times New Roman" w:hAnsi="Arial" w:cs="Arial"/>
          <w:sz w:val="20"/>
          <w:szCs w:val="20"/>
          <w:lang w:eastAsia="pl-PL"/>
        </w:rPr>
        <w:t>płata skarbowa w wysokości: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616</w:t>
      </w:r>
      <w:r w:rsidRPr="007D41D1">
        <w:rPr>
          <w:rFonts w:ascii="Arial" w:eastAsia="Times New Roman" w:hAnsi="Arial" w:cs="Arial"/>
          <w:sz w:val="20"/>
          <w:szCs w:val="20"/>
          <w:lang w:eastAsia="pl-PL"/>
        </w:rPr>
        <w:t>,00 zł</w:t>
      </w:r>
      <w:r w:rsidR="007B2FC2">
        <w:rPr>
          <w:rFonts w:ascii="Arial" w:eastAsia="Times New Roman" w:hAnsi="Arial" w:cs="Arial"/>
          <w:sz w:val="20"/>
          <w:szCs w:val="20"/>
          <w:lang w:eastAsia="pl-PL"/>
        </w:rPr>
        <w:t xml:space="preserve"> za zezwolenie na zbieranie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odpadów</w:t>
      </w:r>
      <w:r w:rsidRPr="007D41D1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7666B" w:rsidRDefault="00E7666B" w:rsidP="00E7666B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Opłata w  wysokości 17,00 zł za złożenie pełnomocnictwa, </w:t>
      </w:r>
      <w:r w:rsidRPr="002A16F3">
        <w:rPr>
          <w:rFonts w:ascii="Arial" w:hAnsi="Arial" w:cs="Arial"/>
          <w:sz w:val="20"/>
          <w:szCs w:val="20"/>
        </w:rPr>
        <w:t>w przypadku ustanowienia pełnomocnika</w:t>
      </w:r>
      <w:r>
        <w:rPr>
          <w:rFonts w:ascii="Arial" w:hAnsi="Arial" w:cs="Arial"/>
          <w:sz w:val="20"/>
          <w:szCs w:val="20"/>
        </w:rPr>
        <w:t>.</w:t>
      </w:r>
    </w:p>
    <w:p w:rsidR="00E7666B" w:rsidRPr="008A68CD" w:rsidRDefault="00E7666B" w:rsidP="00E7666B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Opłatę skarbową</w:t>
      </w:r>
      <w:r w:rsidRPr="008A68C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można uiścić:</w:t>
      </w:r>
    </w:p>
    <w:p w:rsidR="00E7666B" w:rsidRDefault="00E7666B" w:rsidP="00E7666B">
      <w:pPr>
        <w:pStyle w:val="Akapitzlist"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>w kasie Urzędu Miejskiego w Słubicach, przy ul. Akademickiej 1,</w:t>
      </w:r>
    </w:p>
    <w:p w:rsidR="00E7666B" w:rsidRDefault="00E7666B" w:rsidP="00E7666B">
      <w:pPr>
        <w:pStyle w:val="Akapitzlist"/>
        <w:spacing w:after="0" w:line="240" w:lineRule="auto"/>
        <w:ind w:left="1410" w:hanging="69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na rachunek bankowy Urzędu Miejskiego w Słubicach: 29 8371 0009 0009 5514 2000 0010</w:t>
      </w:r>
    </w:p>
    <w:p w:rsidR="00E7666B" w:rsidRDefault="00E7666B" w:rsidP="00E7666B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E7666B" w:rsidRDefault="003D2B52" w:rsidP="003D2B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Odwołanie od decyzji</w:t>
      </w:r>
      <w:r w:rsidR="00E7666B">
        <w:rPr>
          <w:rFonts w:ascii="Arial" w:eastAsia="Times New Roman" w:hAnsi="Arial" w:cs="Arial"/>
          <w:sz w:val="20"/>
          <w:szCs w:val="20"/>
          <w:lang w:eastAsia="pl-PL"/>
        </w:rPr>
        <w:t xml:space="preserve"> wnosi się do Samorządowego Kolegium Odwoławczego </w:t>
      </w:r>
      <w:r w:rsidR="00E7666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 pośrednictwem Starosty Słubickiego w terminie 14 dni od dnia doręczenia decyzji. </w:t>
      </w:r>
    </w:p>
    <w:p w:rsidR="00E7666B" w:rsidRDefault="00E7666B" w:rsidP="00E766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666B" w:rsidRPr="00AE0F21" w:rsidRDefault="00E7666B" w:rsidP="00E7666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E0F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UWAGI</w:t>
      </w:r>
    </w:p>
    <w:p w:rsidR="00E7666B" w:rsidRDefault="00E7666B" w:rsidP="00E7666B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0F21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7B2FC2">
        <w:rPr>
          <w:rFonts w:ascii="Arial" w:eastAsia="Times New Roman" w:hAnsi="Arial" w:cs="Arial"/>
          <w:sz w:val="20"/>
          <w:szCs w:val="20"/>
          <w:lang w:eastAsia="pl-PL"/>
        </w:rPr>
        <w:t>dpady przewidziane do zbierania</w:t>
      </w:r>
      <w:r w:rsidRPr="00AE0F21">
        <w:rPr>
          <w:rFonts w:ascii="Arial" w:eastAsia="Times New Roman" w:hAnsi="Arial" w:cs="Arial"/>
          <w:sz w:val="20"/>
          <w:szCs w:val="20"/>
          <w:lang w:eastAsia="pl-PL"/>
        </w:rPr>
        <w:t xml:space="preserve"> winny być sklasyfikowane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>rozporządzeniem Ministra</w:t>
      </w:r>
    </w:p>
    <w:p w:rsidR="003E66B3" w:rsidRPr="001E6668" w:rsidRDefault="00E7666B" w:rsidP="001E6668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0F21">
        <w:rPr>
          <w:rFonts w:ascii="Arial" w:eastAsia="Times New Roman" w:hAnsi="Arial" w:cs="Arial"/>
          <w:sz w:val="20"/>
          <w:szCs w:val="20"/>
          <w:lang w:eastAsia="pl-PL"/>
        </w:rPr>
        <w:t>Środowiska z dnia 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E0F21">
        <w:rPr>
          <w:rFonts w:ascii="Arial" w:eastAsia="Times New Roman" w:hAnsi="Arial" w:cs="Arial"/>
          <w:sz w:val="20"/>
          <w:szCs w:val="20"/>
          <w:lang w:eastAsia="pl-PL"/>
        </w:rPr>
        <w:t>grudnia 2014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E0F21">
        <w:rPr>
          <w:rFonts w:ascii="Arial" w:eastAsia="Times New Roman" w:hAnsi="Arial" w:cs="Arial"/>
          <w:sz w:val="20"/>
          <w:szCs w:val="20"/>
          <w:lang w:eastAsia="pl-PL"/>
        </w:rPr>
        <w:t>r. w sprawie katalogu odpadów (Dz.U. z 2014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E6668">
        <w:rPr>
          <w:rFonts w:ascii="Arial" w:eastAsia="Times New Roman" w:hAnsi="Arial" w:cs="Arial"/>
          <w:sz w:val="20"/>
          <w:szCs w:val="20"/>
          <w:lang w:eastAsia="pl-PL"/>
        </w:rPr>
        <w:t>r., poz.1923)</w:t>
      </w:r>
      <w:r w:rsidR="001E6668"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               </w:t>
      </w:r>
      <w:bookmarkStart w:id="0" w:name="_GoBack"/>
      <w:bookmarkEnd w:id="0"/>
    </w:p>
    <w:sectPr w:rsidR="003E66B3" w:rsidRPr="001E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0C82"/>
    <w:multiLevelType w:val="hybridMultilevel"/>
    <w:tmpl w:val="1044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064B"/>
    <w:multiLevelType w:val="hybridMultilevel"/>
    <w:tmpl w:val="F5C8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94394"/>
    <w:multiLevelType w:val="hybridMultilevel"/>
    <w:tmpl w:val="8C46CF1E"/>
    <w:lvl w:ilvl="0" w:tplc="58AA031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6E33BF"/>
    <w:multiLevelType w:val="hybridMultilevel"/>
    <w:tmpl w:val="C6288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6B"/>
    <w:rsid w:val="001E6668"/>
    <w:rsid w:val="003550D9"/>
    <w:rsid w:val="003D2B52"/>
    <w:rsid w:val="003E66B3"/>
    <w:rsid w:val="007B2FC2"/>
    <w:rsid w:val="00B830FB"/>
    <w:rsid w:val="00E7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5C0AB-9A6A-4261-AEF9-B82E5BBC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66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7</cp:revision>
  <dcterms:created xsi:type="dcterms:W3CDTF">2016-03-21T13:05:00Z</dcterms:created>
  <dcterms:modified xsi:type="dcterms:W3CDTF">2016-03-25T08:18:00Z</dcterms:modified>
</cp:coreProperties>
</file>