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0B8" w:rsidRDefault="001A7ECE" w:rsidP="002230B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6"/>
          <w:szCs w:val="26"/>
        </w:rPr>
        <w:t xml:space="preserve">Przyjęcie zgłoszenia projektu robót geologicznych </w:t>
      </w:r>
      <w:r w:rsidR="00B43875">
        <w:rPr>
          <w:rFonts w:ascii="Arial" w:hAnsi="Arial" w:cs="Arial"/>
          <w:b/>
          <w:sz w:val="26"/>
          <w:szCs w:val="26"/>
        </w:rPr>
        <w:t xml:space="preserve">obejmujących wiercenia  w celu </w:t>
      </w:r>
      <w:r>
        <w:rPr>
          <w:rFonts w:ascii="Arial" w:hAnsi="Arial" w:cs="Arial"/>
          <w:b/>
          <w:sz w:val="26"/>
          <w:szCs w:val="26"/>
        </w:rPr>
        <w:t>wykorzystania ciepła Ziemi</w:t>
      </w:r>
    </w:p>
    <w:p w:rsidR="007B2E53" w:rsidRPr="00D94498" w:rsidRDefault="002230B8" w:rsidP="00D9449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Wydział: </w:t>
      </w:r>
      <w:r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eastAsia="pl-PL"/>
        </w:rPr>
        <w:t>Wydział Ochrony Środowiska i Leśnictwa</w:t>
      </w:r>
    </w:p>
    <w:p w:rsidR="002230B8" w:rsidRDefault="002230B8" w:rsidP="002230B8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WYMAGANE DOKUMENTY</w:t>
      </w:r>
    </w:p>
    <w:p w:rsidR="002230B8" w:rsidRDefault="002230B8" w:rsidP="002230B8">
      <w:pPr>
        <w:pStyle w:val="Akapitzlist"/>
        <w:numPr>
          <w:ilvl w:val="0"/>
          <w:numId w:val="3"/>
        </w:num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Wniosek o zatwierdzenie projektu robót geologicznych:</w:t>
      </w:r>
    </w:p>
    <w:p w:rsidR="002230B8" w:rsidRPr="006177E0" w:rsidRDefault="002230B8" w:rsidP="002230B8">
      <w:pPr>
        <w:pStyle w:val="Akapitzlist"/>
        <w:numPr>
          <w:ilvl w:val="0"/>
          <w:numId w:val="4"/>
        </w:num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177E0">
        <w:rPr>
          <w:rFonts w:ascii="Arial" w:eastAsia="Times New Roman" w:hAnsi="Arial" w:cs="Arial"/>
          <w:bCs/>
          <w:sz w:val="20"/>
          <w:szCs w:val="20"/>
          <w:lang w:eastAsia="pl-PL"/>
        </w:rPr>
        <w:t>sporządzon</w:t>
      </w:r>
      <w:r w:rsidR="002B3054">
        <w:rPr>
          <w:rFonts w:ascii="Arial" w:eastAsia="Times New Roman" w:hAnsi="Arial" w:cs="Arial"/>
          <w:bCs/>
          <w:sz w:val="20"/>
          <w:szCs w:val="20"/>
          <w:lang w:eastAsia="pl-PL"/>
        </w:rPr>
        <w:t>y samodzielnie</w:t>
      </w:r>
      <w:r w:rsidRPr="006177E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zwierający następujące dane: </w:t>
      </w:r>
    </w:p>
    <w:p w:rsidR="002230B8" w:rsidRDefault="002230B8" w:rsidP="002230B8">
      <w:pPr>
        <w:spacing w:after="0" w:line="240" w:lineRule="auto"/>
        <w:ind w:left="1413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dane wnioskodawcy: imię i nazwisko lub nazwa firmy lub pieczęć nagłówkowa oraz adres zamieszkania lub siedziby firmy,</w:t>
      </w:r>
    </w:p>
    <w:p w:rsidR="007B2E53" w:rsidRDefault="002230B8" w:rsidP="002230B8">
      <w:pPr>
        <w:spacing w:after="0" w:line="240" w:lineRule="auto"/>
        <w:ind w:left="1413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 xml:space="preserve">określenie </w:t>
      </w:r>
      <w:r w:rsidR="007B2E53">
        <w:rPr>
          <w:rFonts w:ascii="Arial" w:hAnsi="Arial" w:cs="Arial"/>
          <w:sz w:val="20"/>
          <w:szCs w:val="20"/>
        </w:rPr>
        <w:t>miejsca i rodzaju przedsięwzięcia mającego na celu wykorzystanie ciepła Ziemi,</w:t>
      </w:r>
    </w:p>
    <w:p w:rsidR="00900FB7" w:rsidRDefault="002230B8" w:rsidP="002230B8">
      <w:pPr>
        <w:spacing w:after="0" w:line="240" w:lineRule="auto"/>
        <w:ind w:left="1413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  <w:t>czytelny podpis</w:t>
      </w:r>
    </w:p>
    <w:p w:rsidR="002230B8" w:rsidRDefault="00900FB7" w:rsidP="002230B8">
      <w:pPr>
        <w:spacing w:after="0" w:line="240" w:lineRule="auto"/>
        <w:ind w:left="1413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lub</w:t>
      </w:r>
      <w:r w:rsidR="002230B8">
        <w:rPr>
          <w:rFonts w:ascii="Arial" w:hAnsi="Arial" w:cs="Arial"/>
          <w:sz w:val="20"/>
          <w:szCs w:val="20"/>
        </w:rPr>
        <w:t xml:space="preserve"> </w:t>
      </w:r>
    </w:p>
    <w:p w:rsidR="002230B8" w:rsidRDefault="002230B8" w:rsidP="002230B8">
      <w:pPr>
        <w:spacing w:after="0" w:line="240" w:lineRule="auto"/>
        <w:ind w:left="1413" w:hanging="705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2)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ab/>
        <w:t xml:space="preserve">według wzoru dostępnego w Biuletynie Informacji Publicznej w dziale: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br/>
        <w:t xml:space="preserve">Co i jak załatwić w Urzędzie? – Wydział Ochrony Środowiska i Leśnictwa lub w siedzibie Starostwa Powiatowego w Słubicach, wydział Ochrony Środowiska i Leśnictwa. </w:t>
      </w:r>
    </w:p>
    <w:p w:rsidR="002230B8" w:rsidRDefault="002230B8" w:rsidP="002230B8">
      <w:pPr>
        <w:pStyle w:val="Akapitzlist"/>
        <w:numPr>
          <w:ilvl w:val="0"/>
          <w:numId w:val="2"/>
        </w:num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Dokumenty wymagane do wniosku:</w:t>
      </w:r>
    </w:p>
    <w:p w:rsidR="00652FCC" w:rsidRDefault="002230B8" w:rsidP="00652FCC">
      <w:pPr>
        <w:pStyle w:val="Akapitzlist"/>
        <w:spacing w:after="0" w:line="240" w:lineRule="auto"/>
        <w:ind w:left="1410" w:hanging="6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="007B2E53">
        <w:rPr>
          <w:rFonts w:ascii="Arial" w:hAnsi="Arial" w:cs="Arial"/>
          <w:sz w:val="20"/>
          <w:szCs w:val="20"/>
        </w:rPr>
        <w:t>2 egzemplarze projektu robót geologicznych</w:t>
      </w:r>
      <w:r w:rsidR="00652FCC">
        <w:rPr>
          <w:rFonts w:ascii="Arial" w:hAnsi="Arial" w:cs="Arial"/>
          <w:sz w:val="20"/>
          <w:szCs w:val="20"/>
        </w:rPr>
        <w:t>,</w:t>
      </w:r>
    </w:p>
    <w:p w:rsidR="002230B8" w:rsidRPr="00245F94" w:rsidRDefault="007B2E53" w:rsidP="00652FCC">
      <w:pPr>
        <w:pStyle w:val="Akapitzlist"/>
        <w:spacing w:after="0" w:line="240" w:lineRule="auto"/>
        <w:ind w:left="1410" w:hanging="69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dowód posiadania prawa do nieruchomości, na której maja być wykonywane roboty geologiczne</w:t>
      </w:r>
      <w:r w:rsidR="002230B8" w:rsidRPr="00245F94">
        <w:rPr>
          <w:rFonts w:ascii="Arial" w:hAnsi="Arial" w:cs="Arial"/>
          <w:sz w:val="20"/>
        </w:rPr>
        <w:t>,</w:t>
      </w:r>
    </w:p>
    <w:p w:rsidR="007B2E53" w:rsidRDefault="002230B8" w:rsidP="007B2E53">
      <w:pPr>
        <w:pStyle w:val="Akapitzlist"/>
        <w:spacing w:after="0" w:line="240" w:lineRule="auto"/>
        <w:ind w:left="1410" w:hanging="6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="007B2E53" w:rsidRPr="001708BA">
        <w:rPr>
          <w:rFonts w:ascii="Arial" w:hAnsi="Arial" w:cs="Arial"/>
          <w:sz w:val="20"/>
          <w:szCs w:val="20"/>
        </w:rPr>
        <w:t xml:space="preserve">pełnomocnictwo w oryginale lub urzędowo poświadczony odpis pełnomocnictwa </w:t>
      </w:r>
      <w:r w:rsidR="007B2E53" w:rsidRPr="001708BA">
        <w:rPr>
          <w:rFonts w:ascii="Arial" w:hAnsi="Arial" w:cs="Arial"/>
          <w:sz w:val="20"/>
          <w:szCs w:val="20"/>
        </w:rPr>
        <w:br/>
        <w:t>– w przypadku ustanowienia pełnomocnika wraz z dowodem uiszczenia opłaty skarbowej w  wysokości 17,00 zł</w:t>
      </w:r>
      <w:r w:rsidR="007B2E53">
        <w:rPr>
          <w:rFonts w:ascii="Arial" w:hAnsi="Arial" w:cs="Arial"/>
          <w:sz w:val="20"/>
          <w:szCs w:val="20"/>
        </w:rPr>
        <w:t>,</w:t>
      </w:r>
    </w:p>
    <w:p w:rsidR="002230B8" w:rsidRPr="00B43875" w:rsidRDefault="002230B8" w:rsidP="00DC07F6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7B2E53" w:rsidRPr="007B2E53">
        <w:rPr>
          <w:rFonts w:ascii="Arial" w:hAnsi="Arial" w:cs="Arial"/>
          <w:sz w:val="20"/>
          <w:szCs w:val="20"/>
        </w:rPr>
        <w:t xml:space="preserve"> </w:t>
      </w:r>
      <w:r w:rsidR="007B2E53">
        <w:rPr>
          <w:rFonts w:ascii="Arial" w:hAnsi="Arial" w:cs="Arial"/>
          <w:sz w:val="20"/>
          <w:szCs w:val="20"/>
        </w:rPr>
        <w:tab/>
        <w:t>d</w:t>
      </w:r>
      <w:r w:rsidR="007B2E53" w:rsidRPr="00245F94">
        <w:rPr>
          <w:rFonts w:ascii="Arial" w:hAnsi="Arial" w:cs="Arial"/>
          <w:sz w:val="20"/>
          <w:szCs w:val="20"/>
        </w:rPr>
        <w:t>owód wniesionej opłaty skarbowej</w:t>
      </w:r>
      <w:r w:rsidR="007B2E53">
        <w:rPr>
          <w:rFonts w:ascii="Arial" w:hAnsi="Arial" w:cs="Arial"/>
          <w:sz w:val="20"/>
          <w:szCs w:val="20"/>
        </w:rPr>
        <w:t>.</w:t>
      </w:r>
      <w:r w:rsidR="00890432">
        <w:rPr>
          <w:rFonts w:ascii="Arial" w:hAnsi="Arial" w:cs="Arial"/>
          <w:sz w:val="20"/>
          <w:szCs w:val="20"/>
        </w:rPr>
        <w:tab/>
      </w:r>
      <w:r w:rsidRPr="001708BA">
        <w:rPr>
          <w:rFonts w:ascii="Arial" w:hAnsi="Arial" w:cs="Arial"/>
          <w:sz w:val="20"/>
          <w:szCs w:val="20"/>
        </w:rPr>
        <w:tab/>
      </w:r>
    </w:p>
    <w:p w:rsidR="002230B8" w:rsidRPr="0070742A" w:rsidRDefault="002230B8" w:rsidP="002230B8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OPŁATY</w:t>
      </w:r>
    </w:p>
    <w:p w:rsidR="002230B8" w:rsidRDefault="00B43875" w:rsidP="002230B8">
      <w:pPr>
        <w:pStyle w:val="Akapitzlist"/>
        <w:numPr>
          <w:ilvl w:val="0"/>
          <w:numId w:val="2"/>
        </w:num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Wniosek nie podlega opłacie skarbowej</w:t>
      </w:r>
    </w:p>
    <w:p w:rsidR="002230B8" w:rsidRPr="001708BA" w:rsidRDefault="002230B8" w:rsidP="002230B8">
      <w:pPr>
        <w:pStyle w:val="Akapitzlist"/>
        <w:numPr>
          <w:ilvl w:val="0"/>
          <w:numId w:val="2"/>
        </w:num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Opłata w  wysokości 17,00 zł za złożenie pełnomocnictwa, </w:t>
      </w:r>
      <w:r>
        <w:rPr>
          <w:rFonts w:ascii="Arial" w:hAnsi="Arial" w:cs="Arial"/>
          <w:sz w:val="20"/>
          <w:szCs w:val="20"/>
        </w:rPr>
        <w:t>w przypadku ustanowienia pełnomocnika.</w:t>
      </w:r>
    </w:p>
    <w:p w:rsidR="002230B8" w:rsidRDefault="002230B8" w:rsidP="002230B8">
      <w:pPr>
        <w:pStyle w:val="Akapitzlist"/>
        <w:numPr>
          <w:ilvl w:val="0"/>
          <w:numId w:val="2"/>
        </w:num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Opłatę skarbową można uiścić:</w:t>
      </w:r>
    </w:p>
    <w:p w:rsidR="002230B8" w:rsidRPr="001708BA" w:rsidRDefault="002230B8" w:rsidP="002230B8">
      <w:pPr>
        <w:spacing w:after="0" w:line="240" w:lineRule="auto"/>
        <w:ind w:left="360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708B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-  </w:t>
      </w:r>
      <w:r w:rsidRPr="001708BA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w kasie Urzędu Miejskiego w Słubicach, przy ul. Akademickiej 1,</w:t>
      </w:r>
    </w:p>
    <w:p w:rsidR="002230B8" w:rsidRPr="001708BA" w:rsidRDefault="002230B8" w:rsidP="002230B8">
      <w:pPr>
        <w:spacing w:after="0" w:line="240" w:lineRule="auto"/>
        <w:ind w:firstLine="360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708B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-  </w:t>
      </w:r>
      <w:r w:rsidRPr="001708BA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na rachunek bankowy Urzędu Miejskiego w Słubicach: 29 8371 0009 0009 5514 2000 0010</w:t>
      </w:r>
    </w:p>
    <w:p w:rsidR="002230B8" w:rsidRDefault="002230B8" w:rsidP="002230B8">
      <w:pPr>
        <w:spacing w:before="100" w:beforeAutospacing="1"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TRYB ODWOŁAWCZY</w:t>
      </w:r>
    </w:p>
    <w:p w:rsidR="002230B8" w:rsidRDefault="002230B8" w:rsidP="00B4387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Odwołanie od decyzji sprzeciwu wnosi się do Samorządowego Kolegium Odwoławczego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za pośrednictwem Starosty Słubickiego w terminie 14 dni od dnia doręczenia decyzji. </w:t>
      </w:r>
    </w:p>
    <w:p w:rsidR="00B43875" w:rsidRDefault="00B43875" w:rsidP="00B43875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43875" w:rsidRDefault="00ED4123" w:rsidP="00B43875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UWAGI</w:t>
      </w:r>
    </w:p>
    <w:p w:rsidR="00B43875" w:rsidRDefault="00B43875" w:rsidP="00B43875">
      <w:p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438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Starosta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może zgłosić sprzeciw, jeżeli:</w:t>
      </w:r>
    </w:p>
    <w:p w:rsidR="00B43875" w:rsidRDefault="00B43875" w:rsidP="00B43875">
      <w:p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- sposób wykonywania zamierzonych robót geologicznych zagraża środowisku,</w:t>
      </w:r>
    </w:p>
    <w:p w:rsidR="00B43875" w:rsidRPr="00B43875" w:rsidRDefault="00B43875" w:rsidP="00B43875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- projekt robót geologicznych nie odpowiada wymaganiom prawa.</w:t>
      </w:r>
    </w:p>
    <w:p w:rsidR="00ED4123" w:rsidRPr="00ED4123" w:rsidRDefault="00ED4123" w:rsidP="002230B8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230B8" w:rsidRDefault="002230B8" w:rsidP="002230B8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0" w:name="_GoBack"/>
      <w:bookmarkEnd w:id="0"/>
    </w:p>
    <w:sectPr w:rsidR="00223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636E1"/>
    <w:multiLevelType w:val="hybridMultilevel"/>
    <w:tmpl w:val="0C268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D064B"/>
    <w:multiLevelType w:val="hybridMultilevel"/>
    <w:tmpl w:val="F5C8B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15157"/>
    <w:multiLevelType w:val="hybridMultilevel"/>
    <w:tmpl w:val="1D8607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E33BF"/>
    <w:multiLevelType w:val="hybridMultilevel"/>
    <w:tmpl w:val="C6288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F0AA5"/>
    <w:multiLevelType w:val="hybridMultilevel"/>
    <w:tmpl w:val="5434E47C"/>
    <w:lvl w:ilvl="0" w:tplc="A9F0DF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0B8"/>
    <w:rsid w:val="00091F0A"/>
    <w:rsid w:val="001A7ECE"/>
    <w:rsid w:val="002230B8"/>
    <w:rsid w:val="002A0BEF"/>
    <w:rsid w:val="002B3054"/>
    <w:rsid w:val="003670A3"/>
    <w:rsid w:val="00471CC8"/>
    <w:rsid w:val="00652FCC"/>
    <w:rsid w:val="007B2E53"/>
    <w:rsid w:val="00890432"/>
    <w:rsid w:val="00900FB7"/>
    <w:rsid w:val="00AA2EFF"/>
    <w:rsid w:val="00B43875"/>
    <w:rsid w:val="00D94498"/>
    <w:rsid w:val="00DC07F6"/>
    <w:rsid w:val="00ED4123"/>
    <w:rsid w:val="00F8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B3A36-C585-4F91-A853-0F1F01337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30B8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30B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4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41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F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Waszkiewicz</dc:creator>
  <cp:keywords/>
  <dc:description/>
  <cp:lastModifiedBy>Krzysztof Derejsabicz</cp:lastModifiedBy>
  <cp:revision>3</cp:revision>
  <cp:lastPrinted>2016-03-23T09:05:00Z</cp:lastPrinted>
  <dcterms:created xsi:type="dcterms:W3CDTF">2016-03-25T10:17:00Z</dcterms:created>
  <dcterms:modified xsi:type="dcterms:W3CDTF">2016-03-25T10:46:00Z</dcterms:modified>
</cp:coreProperties>
</file>